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30" w:rsidRDefault="00EE2430" w:rsidP="00EE2430">
      <w:pPr>
        <w:spacing w:after="0" w:line="240" w:lineRule="auto"/>
        <w:rPr>
          <w:rFonts w:ascii="Verdana" w:eastAsia="Times New Roman" w:hAnsi="Verdana" w:cs="Times New Roman"/>
          <w:b/>
          <w:bCs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sz w:val="24"/>
          <w:szCs w:val="24"/>
        </w:rPr>
        <w:t xml:space="preserve">      МОУ «Лаптевская начальная общеобразовательная школа»</w:t>
      </w:r>
    </w:p>
    <w:p w:rsidR="00EE2430" w:rsidRDefault="00EE2430" w:rsidP="00EE2430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4"/>
          <w:szCs w:val="24"/>
        </w:rPr>
      </w:pPr>
    </w:p>
    <w:p w:rsidR="00EE2430" w:rsidRDefault="00EE2430" w:rsidP="00EE2430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4"/>
          <w:szCs w:val="24"/>
        </w:rPr>
      </w:pPr>
      <w:r w:rsidRPr="001A07A8">
        <w:rPr>
          <w:rFonts w:ascii="Verdana" w:eastAsia="Times New Roman" w:hAnsi="Verdana" w:cs="Times New Roman"/>
          <w:b/>
          <w:bCs/>
          <w:sz w:val="24"/>
          <w:szCs w:val="24"/>
        </w:rPr>
        <w:t xml:space="preserve">Протокол родительского собрания </w:t>
      </w:r>
    </w:p>
    <w:p w:rsidR="00EE2430" w:rsidRPr="001A07A8" w:rsidRDefault="00EE2430" w:rsidP="00EE2430">
      <w:pPr>
        <w:spacing w:after="0" w:line="240" w:lineRule="auto"/>
        <w:jc w:val="center"/>
        <w:rPr>
          <w:rFonts w:ascii="Verdana" w:eastAsia="Times New Roman" w:hAnsi="Verdana" w:cs="Times New Roman"/>
          <w:sz w:val="25"/>
          <w:szCs w:val="25"/>
        </w:rPr>
      </w:pPr>
    </w:p>
    <w:p w:rsidR="00EE2430" w:rsidRPr="001A07A8" w:rsidRDefault="00EE2430" w:rsidP="00EE2430">
      <w:pPr>
        <w:spacing w:after="0" w:line="240" w:lineRule="auto"/>
        <w:rPr>
          <w:rFonts w:ascii="Verdana" w:eastAsia="Times New Roman" w:hAnsi="Verdana" w:cs="Times New Roman"/>
          <w:sz w:val="25"/>
          <w:szCs w:val="25"/>
        </w:rPr>
      </w:pPr>
      <w:r w:rsidRPr="001A07A8">
        <w:rPr>
          <w:rFonts w:ascii="Verdana" w:eastAsia="Times New Roman" w:hAnsi="Verdana" w:cs="Times New Roman"/>
          <w:b/>
          <w:bCs/>
          <w:sz w:val="24"/>
          <w:szCs w:val="24"/>
        </w:rPr>
        <w:t> </w:t>
      </w:r>
    </w:p>
    <w:p w:rsidR="00EE2430" w:rsidRPr="001A07A8" w:rsidRDefault="00EE2430" w:rsidP="00EE2430">
      <w:pPr>
        <w:spacing w:after="0" w:line="240" w:lineRule="auto"/>
        <w:rPr>
          <w:rFonts w:ascii="Verdana" w:eastAsia="Times New Roman" w:hAnsi="Verdana" w:cs="Times New Roman"/>
          <w:sz w:val="25"/>
          <w:szCs w:val="25"/>
        </w:rPr>
      </w:pPr>
      <w:r w:rsidRPr="001A07A8">
        <w:rPr>
          <w:rFonts w:ascii="Verdana" w:eastAsia="Times New Roman" w:hAnsi="Verdana" w:cs="Times New Roman"/>
          <w:b/>
          <w:bCs/>
          <w:sz w:val="24"/>
          <w:szCs w:val="24"/>
        </w:rPr>
        <w:t>Дата проведения собрания</w:t>
      </w:r>
      <w:r w:rsidRPr="001A07A8">
        <w:rPr>
          <w:rFonts w:ascii="Verdana" w:eastAsia="Times New Roman" w:hAnsi="Verdana" w:cs="Times New Roman"/>
          <w:sz w:val="24"/>
          <w:szCs w:val="24"/>
        </w:rPr>
        <w:t xml:space="preserve">: </w:t>
      </w:r>
      <w:r>
        <w:rPr>
          <w:rFonts w:ascii="Verdana" w:eastAsia="Times New Roman" w:hAnsi="Verdana" w:cs="Times New Roman"/>
          <w:sz w:val="24"/>
          <w:szCs w:val="24"/>
        </w:rPr>
        <w:t>16.11.2011год</w:t>
      </w:r>
    </w:p>
    <w:p w:rsidR="00EE2430" w:rsidRPr="001A07A8" w:rsidRDefault="00EE2430" w:rsidP="00EE2430">
      <w:pPr>
        <w:spacing w:after="0" w:line="240" w:lineRule="auto"/>
        <w:rPr>
          <w:rFonts w:ascii="Verdana" w:eastAsia="Times New Roman" w:hAnsi="Verdana" w:cs="Times New Roman"/>
          <w:sz w:val="25"/>
          <w:szCs w:val="25"/>
        </w:rPr>
      </w:pPr>
      <w:r w:rsidRPr="001A07A8">
        <w:rPr>
          <w:rFonts w:ascii="Verdana" w:eastAsia="Times New Roman" w:hAnsi="Verdana" w:cs="Times New Roman"/>
          <w:b/>
          <w:bCs/>
          <w:sz w:val="24"/>
          <w:szCs w:val="24"/>
        </w:rPr>
        <w:t xml:space="preserve">Присутствовало: </w:t>
      </w:r>
      <w:r>
        <w:rPr>
          <w:rFonts w:ascii="Verdana" w:eastAsia="Times New Roman" w:hAnsi="Verdana" w:cs="Times New Roman"/>
          <w:sz w:val="24"/>
          <w:szCs w:val="24"/>
        </w:rPr>
        <w:t xml:space="preserve">5 </w:t>
      </w:r>
      <w:r w:rsidRPr="001A07A8">
        <w:rPr>
          <w:rFonts w:ascii="Verdana" w:eastAsia="Times New Roman" w:hAnsi="Verdana" w:cs="Times New Roman"/>
          <w:sz w:val="24"/>
          <w:szCs w:val="24"/>
        </w:rPr>
        <w:t xml:space="preserve"> родител</w:t>
      </w:r>
      <w:r>
        <w:rPr>
          <w:rFonts w:ascii="Verdana" w:eastAsia="Times New Roman" w:hAnsi="Verdana" w:cs="Times New Roman"/>
          <w:sz w:val="24"/>
          <w:szCs w:val="24"/>
        </w:rPr>
        <w:t>ей  (4 класс)</w:t>
      </w:r>
    </w:p>
    <w:p w:rsidR="00EE2430" w:rsidRPr="001A07A8" w:rsidRDefault="00EE2430" w:rsidP="00EE2430">
      <w:pPr>
        <w:spacing w:after="0" w:line="240" w:lineRule="auto"/>
        <w:rPr>
          <w:rFonts w:ascii="Verdana" w:eastAsia="Times New Roman" w:hAnsi="Verdana" w:cs="Times New Roman"/>
          <w:sz w:val="25"/>
          <w:szCs w:val="25"/>
        </w:rPr>
      </w:pPr>
      <w:r w:rsidRPr="001A07A8">
        <w:rPr>
          <w:rFonts w:ascii="Verdana" w:eastAsia="Times New Roman" w:hAnsi="Verdana" w:cs="Times New Roman"/>
          <w:b/>
          <w:bCs/>
          <w:sz w:val="24"/>
          <w:szCs w:val="24"/>
        </w:rPr>
        <w:t>Отсутствовало:</w:t>
      </w:r>
      <w:r w:rsidRPr="001A07A8">
        <w:rPr>
          <w:rFonts w:ascii="Verdana" w:eastAsia="Times New Roman" w:hAnsi="Verdana" w:cs="Times New Roman"/>
          <w:sz w:val="24"/>
          <w:szCs w:val="24"/>
        </w:rPr>
        <w:t xml:space="preserve"> 0 родителей</w:t>
      </w:r>
    </w:p>
    <w:p w:rsidR="00EE2430" w:rsidRPr="001A07A8" w:rsidRDefault="00EE2430" w:rsidP="00EE2430">
      <w:pPr>
        <w:spacing w:after="0" w:line="240" w:lineRule="auto"/>
        <w:rPr>
          <w:rFonts w:ascii="Verdana" w:eastAsia="Times New Roman" w:hAnsi="Verdana" w:cs="Times New Roman"/>
          <w:sz w:val="25"/>
          <w:szCs w:val="25"/>
        </w:rPr>
      </w:pPr>
      <w:r w:rsidRPr="001A07A8">
        <w:rPr>
          <w:rFonts w:ascii="Verdana" w:eastAsia="Times New Roman" w:hAnsi="Verdana" w:cs="Times New Roman"/>
          <w:sz w:val="24"/>
          <w:szCs w:val="24"/>
        </w:rPr>
        <w:t> </w:t>
      </w:r>
    </w:p>
    <w:p w:rsidR="00EE2430" w:rsidRDefault="00EE2430" w:rsidP="00EE2430">
      <w:pPr>
        <w:ind w:left="360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ПОВЕСТКА:</w:t>
      </w:r>
    </w:p>
    <w:p w:rsidR="00EE2430" w:rsidRPr="00181927" w:rsidRDefault="00EE2430" w:rsidP="00EE2430">
      <w:pPr>
        <w:pStyle w:val="2"/>
        <w:spacing w:line="240" w:lineRule="auto"/>
        <w:rPr>
          <w:rFonts w:ascii="Times New Roman" w:hAnsi="Times New Roman" w:cs="Times New Roman"/>
          <w:sz w:val="28"/>
        </w:rPr>
      </w:pPr>
      <w:r w:rsidRPr="0018192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181927">
        <w:rPr>
          <w:rFonts w:ascii="Times New Roman" w:hAnsi="Times New Roman" w:cs="Times New Roman"/>
          <w:sz w:val="28"/>
        </w:rPr>
        <w:t xml:space="preserve"> О целях и задачах апробации курса «Основы религиозных культур светской этики»  в 2011 – 2012 учебном году. Организационная схема эксперимента</w:t>
      </w:r>
      <w:proofErr w:type="gramStart"/>
      <w:r w:rsidRPr="00181927">
        <w:rPr>
          <w:rFonts w:ascii="Times New Roman" w:hAnsi="Times New Roman" w:cs="Times New Roman"/>
          <w:sz w:val="28"/>
        </w:rPr>
        <w:t>.</w:t>
      </w:r>
      <w:proofErr w:type="gramEnd"/>
      <w:r w:rsidRPr="00181927">
        <w:rPr>
          <w:rFonts w:ascii="Times New Roman" w:hAnsi="Times New Roman" w:cs="Times New Roman"/>
          <w:sz w:val="28"/>
        </w:rPr>
        <w:t xml:space="preserve"> (</w:t>
      </w:r>
      <w:proofErr w:type="gramStart"/>
      <w:r w:rsidRPr="00181927">
        <w:rPr>
          <w:rFonts w:ascii="Times New Roman" w:hAnsi="Times New Roman" w:cs="Times New Roman"/>
          <w:sz w:val="28"/>
        </w:rPr>
        <w:t>з</w:t>
      </w:r>
      <w:proofErr w:type="gramEnd"/>
      <w:r w:rsidRPr="00181927">
        <w:rPr>
          <w:rFonts w:ascii="Times New Roman" w:hAnsi="Times New Roman" w:cs="Times New Roman"/>
          <w:sz w:val="28"/>
        </w:rPr>
        <w:t>аведующий школы Кофанова В.В.)</w:t>
      </w:r>
    </w:p>
    <w:p w:rsidR="00EE2430" w:rsidRPr="00181927" w:rsidRDefault="00EE2430" w:rsidP="00EE2430">
      <w:pPr>
        <w:pStyle w:val="2"/>
        <w:spacing w:line="240" w:lineRule="auto"/>
        <w:rPr>
          <w:rFonts w:ascii="Times New Roman" w:hAnsi="Times New Roman" w:cs="Times New Roman"/>
          <w:sz w:val="28"/>
        </w:rPr>
      </w:pPr>
      <w:r w:rsidRPr="00181927">
        <w:rPr>
          <w:rFonts w:ascii="Times New Roman" w:hAnsi="Times New Roman" w:cs="Times New Roman"/>
          <w:sz w:val="28"/>
        </w:rPr>
        <w:t>2. Культурологический характер курса,  процедура  выбора одного из 6-ти модулей</w:t>
      </w:r>
      <w:proofErr w:type="gramStart"/>
      <w:r w:rsidRPr="00181927">
        <w:rPr>
          <w:rFonts w:ascii="Times New Roman" w:hAnsi="Times New Roman" w:cs="Times New Roman"/>
          <w:sz w:val="28"/>
        </w:rPr>
        <w:t>.(</w:t>
      </w:r>
      <w:proofErr w:type="gramEnd"/>
      <w:r w:rsidRPr="00181927">
        <w:rPr>
          <w:rFonts w:ascii="Times New Roman" w:hAnsi="Times New Roman" w:cs="Times New Roman"/>
          <w:sz w:val="28"/>
        </w:rPr>
        <w:t>классный руководитель 4 класса Кулешова С.И.)</w:t>
      </w:r>
    </w:p>
    <w:p w:rsidR="00EE2430" w:rsidRDefault="00EE2430" w:rsidP="00EE2430">
      <w:pPr>
        <w:pStyle w:val="2"/>
        <w:spacing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</w:p>
    <w:p w:rsidR="00EE2430" w:rsidRDefault="00EE2430" w:rsidP="00EE2430">
      <w:pPr>
        <w:pStyle w:val="2"/>
        <w:spacing w:line="240" w:lineRule="auto"/>
        <w:rPr>
          <w:sz w:val="28"/>
        </w:rPr>
      </w:pPr>
      <w:r w:rsidRPr="00181927">
        <w:rPr>
          <w:rFonts w:ascii="Times New Roman" w:eastAsia="Times New Roman" w:hAnsi="Times New Roman" w:cs="Times New Roman"/>
          <w:sz w:val="28"/>
          <w:szCs w:val="28"/>
          <w:u w:val="single"/>
        </w:rPr>
        <w:t>По первому вопросу выступил заведующий  школы Кофанова В.В.</w:t>
      </w:r>
      <w:r w:rsidRPr="006B6119">
        <w:rPr>
          <w:i/>
          <w:sz w:val="28"/>
        </w:rPr>
        <w:t xml:space="preserve"> </w:t>
      </w:r>
      <w:r>
        <w:rPr>
          <w:i/>
          <w:sz w:val="28"/>
        </w:rPr>
        <w:t xml:space="preserve">, которая познакомила родителей с </w:t>
      </w:r>
      <w:r w:rsidRPr="00DF5633">
        <w:rPr>
          <w:i/>
          <w:sz w:val="28"/>
        </w:rPr>
        <w:t>Поручение</w:t>
      </w:r>
      <w:r>
        <w:rPr>
          <w:i/>
          <w:sz w:val="28"/>
        </w:rPr>
        <w:t xml:space="preserve">м </w:t>
      </w:r>
      <w:r w:rsidRPr="00DF5633">
        <w:rPr>
          <w:i/>
          <w:sz w:val="28"/>
        </w:rPr>
        <w:t xml:space="preserve"> Президента РФ от 02.08.2009 № Пр-20</w:t>
      </w:r>
      <w:r>
        <w:rPr>
          <w:i/>
          <w:sz w:val="28"/>
        </w:rPr>
        <w:t>09</w:t>
      </w:r>
      <w:proofErr w:type="gramStart"/>
      <w:r>
        <w:rPr>
          <w:sz w:val="28"/>
        </w:rPr>
        <w:t xml:space="preserve"> ;</w:t>
      </w:r>
      <w:proofErr w:type="gramEnd"/>
      <w:r>
        <w:rPr>
          <w:sz w:val="28"/>
        </w:rPr>
        <w:t xml:space="preserve"> </w:t>
      </w:r>
      <w:r w:rsidRPr="00DF5633">
        <w:rPr>
          <w:i/>
          <w:sz w:val="28"/>
        </w:rPr>
        <w:t>Распоряжение</w:t>
      </w:r>
      <w:r>
        <w:rPr>
          <w:i/>
          <w:sz w:val="28"/>
        </w:rPr>
        <w:t>м</w:t>
      </w:r>
      <w:r w:rsidRPr="00DF5633">
        <w:rPr>
          <w:i/>
          <w:sz w:val="28"/>
        </w:rPr>
        <w:t xml:space="preserve"> Правительства РФ от 29.10.2009 № 1578-р</w:t>
      </w:r>
      <w:r>
        <w:rPr>
          <w:i/>
          <w:sz w:val="28"/>
        </w:rPr>
        <w:t xml:space="preserve">. </w:t>
      </w:r>
      <w:r>
        <w:rPr>
          <w:sz w:val="28"/>
        </w:rPr>
        <w:t xml:space="preserve">Затем </w:t>
      </w:r>
      <w:proofErr w:type="gramStart"/>
      <w:r>
        <w:rPr>
          <w:sz w:val="28"/>
        </w:rPr>
        <w:t>заведующий школы</w:t>
      </w:r>
      <w:proofErr w:type="gramEnd"/>
      <w:r>
        <w:rPr>
          <w:sz w:val="28"/>
        </w:rPr>
        <w:t xml:space="preserve"> остановился на вопросах значимости эксперимента; его очевидно </w:t>
      </w:r>
      <w:proofErr w:type="spellStart"/>
      <w:r>
        <w:rPr>
          <w:sz w:val="28"/>
        </w:rPr>
        <w:t>модернизационном</w:t>
      </w:r>
      <w:proofErr w:type="spellEnd"/>
      <w:r>
        <w:rPr>
          <w:sz w:val="28"/>
        </w:rPr>
        <w:t xml:space="preserve">  характере; возможности его влияния на проблемы нравственного состояния общества в целом; его воспитательном потенциале; возможности данного эксперимента как нового механизма взаимодействия семьи – обучающегося – школы.</w:t>
      </w:r>
    </w:p>
    <w:p w:rsidR="00EE2430" w:rsidRPr="00E169E1" w:rsidRDefault="00EE2430" w:rsidP="00EE2430">
      <w:pPr>
        <w:jc w:val="both"/>
        <w:rPr>
          <w:rFonts w:ascii="Calibri" w:eastAsia="Times New Roman" w:hAnsi="Calibri" w:cs="Times New Roman"/>
          <w:sz w:val="28"/>
          <w:szCs w:val="28"/>
          <w:u w:val="single"/>
        </w:rPr>
      </w:pPr>
      <w:r w:rsidRPr="0018192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По второму вопросу </w:t>
      </w:r>
      <w:proofErr w:type="gramStart"/>
      <w:r w:rsidRPr="00181927">
        <w:rPr>
          <w:rFonts w:ascii="Times New Roman" w:eastAsia="Times New Roman" w:hAnsi="Times New Roman" w:cs="Times New Roman"/>
          <w:sz w:val="28"/>
          <w:szCs w:val="28"/>
          <w:u w:val="single"/>
        </w:rPr>
        <w:t>выступила</w:t>
      </w:r>
      <w:proofErr w:type="gramEnd"/>
      <w:r w:rsidRPr="0018192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классный руководитель 4 класса Кулешова С.И.,</w:t>
      </w:r>
      <w:r>
        <w:rPr>
          <w:rFonts w:ascii="Calibri" w:eastAsia="Times New Roman" w:hAnsi="Calibri" w:cs="Times New Roman"/>
          <w:sz w:val="28"/>
          <w:szCs w:val="28"/>
          <w:u w:val="single"/>
        </w:rPr>
        <w:t xml:space="preserve"> которая </w:t>
      </w:r>
      <w:r>
        <w:rPr>
          <w:rFonts w:ascii="Calibri" w:eastAsia="Times New Roman" w:hAnsi="Calibri" w:cs="Times New Roman"/>
          <w:sz w:val="28"/>
          <w:szCs w:val="28"/>
        </w:rPr>
        <w:t xml:space="preserve"> познакомила родителей с Пояснительной запиской к проекту распоряжения Правительства Российской Федерации во исполнение поручения Президента Российской федерации от 2. 08. 2009года №Пр-2009.</w:t>
      </w:r>
      <w:r>
        <w:rPr>
          <w:rFonts w:ascii="Calibri" w:eastAsia="Times New Roman" w:hAnsi="Calibri" w:cs="Times New Roman"/>
          <w:sz w:val="28"/>
          <w:szCs w:val="28"/>
          <w:u w:val="single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 xml:space="preserve">Курс </w:t>
      </w:r>
      <w:r w:rsidRPr="00F565FB">
        <w:rPr>
          <w:rFonts w:ascii="Calibri" w:eastAsia="Times New Roman" w:hAnsi="Calibri" w:cs="Times New Roman"/>
          <w:sz w:val="28"/>
          <w:szCs w:val="28"/>
        </w:rPr>
        <w:t>«Основы религиозных культур и светской этики»</w:t>
      </w:r>
      <w:r>
        <w:rPr>
          <w:rFonts w:ascii="Calibri" w:eastAsia="Times New Roman" w:hAnsi="Calibri" w:cs="Times New Roman"/>
          <w:sz w:val="28"/>
          <w:szCs w:val="28"/>
        </w:rPr>
        <w:t xml:space="preserve"> вводится в учебный процесс в конце 4 класса – первой четверти 5 класса и изучается в объеме 2 ч. в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неделю</w:t>
      </w:r>
      <w:proofErr w:type="gramStart"/>
      <w:r>
        <w:rPr>
          <w:rFonts w:ascii="Calibri" w:eastAsia="Times New Roman" w:hAnsi="Calibri" w:cs="Times New Roman"/>
          <w:sz w:val="28"/>
          <w:szCs w:val="28"/>
        </w:rPr>
        <w:t>.О</w:t>
      </w:r>
      <w:proofErr w:type="gramEnd"/>
      <w:r>
        <w:rPr>
          <w:rFonts w:ascii="Calibri" w:eastAsia="Times New Roman" w:hAnsi="Calibri" w:cs="Times New Roman"/>
          <w:sz w:val="28"/>
          <w:szCs w:val="28"/>
        </w:rPr>
        <w:t>сновные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содержательные модули курса:</w:t>
      </w:r>
    </w:p>
    <w:p w:rsidR="00EE2430" w:rsidRDefault="00EE2430" w:rsidP="00EE2430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Основы православной культуры</w:t>
      </w:r>
    </w:p>
    <w:p w:rsidR="00EE2430" w:rsidRDefault="00EE2430" w:rsidP="00EE2430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Основы исламской культуры</w:t>
      </w:r>
    </w:p>
    <w:p w:rsidR="00EE2430" w:rsidRDefault="00EE2430" w:rsidP="00EE2430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Основы буддийской культуры</w:t>
      </w:r>
    </w:p>
    <w:p w:rsidR="00EE2430" w:rsidRDefault="00EE2430" w:rsidP="00EE2430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Основы иудейской культуры</w:t>
      </w:r>
    </w:p>
    <w:p w:rsidR="00EE2430" w:rsidRDefault="00EE2430" w:rsidP="00EE2430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Основы мировых религиозных культур</w:t>
      </w:r>
    </w:p>
    <w:p w:rsidR="00EE2430" w:rsidRDefault="00EE2430" w:rsidP="00EE2430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Основы светской этики</w:t>
      </w:r>
    </w:p>
    <w:p w:rsidR="00EE2430" w:rsidRDefault="00EE2430" w:rsidP="00EE2430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Каждому обучающемуся в рамках освоения содержания учебного курса с его согласия и по выбору его родителей (законных представителей) </w:t>
      </w:r>
      <w:r>
        <w:rPr>
          <w:rFonts w:ascii="Calibri" w:eastAsia="Times New Roman" w:hAnsi="Calibri" w:cs="Times New Roman"/>
          <w:sz w:val="28"/>
          <w:szCs w:val="28"/>
        </w:rPr>
        <w:lastRenderedPageBreak/>
        <w:t xml:space="preserve">предлагается  для изучения один из шести учебных модулей. Выбор родителей (законных представителей) является приоритетным для организации </w:t>
      </w:r>
      <w:proofErr w:type="gramStart"/>
      <w:r>
        <w:rPr>
          <w:rFonts w:ascii="Calibri" w:eastAsia="Times New Roman" w:hAnsi="Calibri" w:cs="Times New Roman"/>
          <w:sz w:val="28"/>
          <w:szCs w:val="28"/>
        </w:rPr>
        <w:t>обучения ребенка по содержанию</w:t>
      </w:r>
      <w:proofErr w:type="gramEnd"/>
      <w:r>
        <w:rPr>
          <w:rFonts w:ascii="Calibri" w:eastAsia="Times New Roman" w:hAnsi="Calibri" w:cs="Times New Roman"/>
          <w:sz w:val="28"/>
          <w:szCs w:val="28"/>
        </w:rPr>
        <w:t xml:space="preserve"> того или иного модуля. Далее  учитель Кулешова С. И. остановилась на освоении учебного содержания каждого модуля, целях и задачах.</w:t>
      </w:r>
    </w:p>
    <w:p w:rsidR="00EE2430" w:rsidRDefault="00EE2430" w:rsidP="00EE2430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Затем слово было предоставлено родителям, которые уточнили уже сделанный выбор модуля курса. </w:t>
      </w:r>
    </w:p>
    <w:p w:rsidR="00EE2430" w:rsidRPr="001A07A8" w:rsidRDefault="00EE2430" w:rsidP="00EE2430">
      <w:pPr>
        <w:spacing w:after="0" w:line="240" w:lineRule="auto"/>
        <w:jc w:val="center"/>
        <w:rPr>
          <w:rFonts w:ascii="Verdana" w:eastAsia="Times New Roman" w:hAnsi="Verdana" w:cs="Times New Roman"/>
          <w:sz w:val="25"/>
          <w:szCs w:val="25"/>
        </w:rPr>
      </w:pPr>
      <w:r w:rsidRPr="001A07A8">
        <w:rPr>
          <w:rFonts w:ascii="Verdana" w:eastAsia="Times New Roman" w:hAnsi="Verdana" w:cs="Times New Roman"/>
          <w:b/>
          <w:bCs/>
          <w:sz w:val="24"/>
          <w:szCs w:val="24"/>
        </w:rPr>
        <w:t>Результаты уточненного выбо</w:t>
      </w:r>
      <w:r>
        <w:rPr>
          <w:rFonts w:ascii="Verdana" w:eastAsia="Times New Roman" w:hAnsi="Verdana" w:cs="Times New Roman"/>
          <w:b/>
          <w:bCs/>
          <w:sz w:val="24"/>
          <w:szCs w:val="24"/>
        </w:rPr>
        <w:t>ра обучающихся 4-х классов на 16.11.2011</w:t>
      </w:r>
      <w:r w:rsidRPr="001A07A8">
        <w:rPr>
          <w:rFonts w:ascii="Verdana" w:eastAsia="Times New Roman" w:hAnsi="Verdana" w:cs="Times New Roman"/>
          <w:b/>
          <w:bCs/>
          <w:sz w:val="24"/>
          <w:szCs w:val="24"/>
        </w:rPr>
        <w:t xml:space="preserve"> г.</w:t>
      </w:r>
    </w:p>
    <w:p w:rsidR="00EE2430" w:rsidRPr="001A07A8" w:rsidRDefault="00EE2430" w:rsidP="00EE2430">
      <w:pPr>
        <w:spacing w:after="0" w:line="240" w:lineRule="auto"/>
        <w:rPr>
          <w:rFonts w:ascii="Verdana" w:eastAsia="Times New Roman" w:hAnsi="Verdana" w:cs="Times New Roman"/>
          <w:sz w:val="25"/>
          <w:szCs w:val="25"/>
        </w:rPr>
      </w:pPr>
      <w:r w:rsidRPr="001A07A8">
        <w:rPr>
          <w:rFonts w:ascii="Verdana" w:eastAsia="Times New Roman" w:hAnsi="Verdana" w:cs="Times New Roman"/>
          <w:sz w:val="24"/>
          <w:szCs w:val="24"/>
        </w:rPr>
        <w:t> </w:t>
      </w:r>
      <w:r w:rsidRPr="001A07A8">
        <w:rPr>
          <w:rFonts w:ascii="Verdana" w:eastAsia="Times New Roman" w:hAnsi="Verdana" w:cs="Times New Roman"/>
          <w:sz w:val="25"/>
          <w:szCs w:val="25"/>
        </w:rPr>
        <w:t xml:space="preserve"> </w:t>
      </w:r>
    </w:p>
    <w:tbl>
      <w:tblPr>
        <w:tblW w:w="9673" w:type="dxa"/>
        <w:tblCellMar>
          <w:left w:w="0" w:type="dxa"/>
          <w:right w:w="0" w:type="dxa"/>
        </w:tblCellMar>
        <w:tblLook w:val="04A0"/>
      </w:tblPr>
      <w:tblGrid>
        <w:gridCol w:w="2889"/>
        <w:gridCol w:w="3929"/>
        <w:gridCol w:w="2855"/>
      </w:tblGrid>
      <w:tr w:rsidR="00EE2430" w:rsidRPr="001A07A8" w:rsidTr="00145D6B">
        <w:trPr>
          <w:trHeight w:val="283"/>
        </w:trPr>
        <w:tc>
          <w:tcPr>
            <w:tcW w:w="3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Модуль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 xml:space="preserve">Число </w:t>
            </w:r>
            <w:proofErr w:type="gramStart"/>
            <w:r w:rsidRPr="001A07A8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выбравших</w:t>
            </w:r>
            <w:proofErr w:type="gramEnd"/>
          </w:p>
        </w:tc>
        <w:tc>
          <w:tcPr>
            <w:tcW w:w="3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 xml:space="preserve">Процент </w:t>
            </w:r>
            <w:proofErr w:type="gramStart"/>
            <w:r w:rsidRPr="001A07A8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выбравших</w:t>
            </w:r>
            <w:proofErr w:type="gramEnd"/>
          </w:p>
        </w:tc>
      </w:tr>
      <w:tr w:rsidR="00EE2430" w:rsidRPr="001A07A8" w:rsidTr="00145D6B">
        <w:trPr>
          <w:trHeight w:val="283"/>
        </w:trPr>
        <w:tc>
          <w:tcPr>
            <w:tcW w:w="3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1. Основы православной культуры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</w:rPr>
              <w:t>           -</w:t>
            </w: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 xml:space="preserve">                                    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</w:tr>
      <w:tr w:rsidR="00EE2430" w:rsidRPr="001A07A8" w:rsidTr="00145D6B">
        <w:trPr>
          <w:trHeight w:val="305"/>
        </w:trPr>
        <w:tc>
          <w:tcPr>
            <w:tcW w:w="3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2. Основы исламской культуры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</w:tr>
      <w:tr w:rsidR="00EE2430" w:rsidRPr="001A07A8" w:rsidTr="00145D6B">
        <w:trPr>
          <w:trHeight w:val="305"/>
        </w:trPr>
        <w:tc>
          <w:tcPr>
            <w:tcW w:w="3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3. Основы буддийской культуры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 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</w:tr>
      <w:tr w:rsidR="00EE2430" w:rsidRPr="001A07A8" w:rsidTr="00145D6B">
        <w:trPr>
          <w:trHeight w:val="305"/>
        </w:trPr>
        <w:tc>
          <w:tcPr>
            <w:tcW w:w="3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4. Основы иудейской культуры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</w:tr>
      <w:tr w:rsidR="00EE2430" w:rsidRPr="001A07A8" w:rsidTr="00145D6B">
        <w:trPr>
          <w:trHeight w:val="305"/>
        </w:trPr>
        <w:tc>
          <w:tcPr>
            <w:tcW w:w="3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5. Основы мировых религиозных культур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</w:rPr>
              <w:t>    </w:t>
            </w: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 xml:space="preserve">5                                                  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</w:rPr>
              <w:t>100</w:t>
            </w: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%</w:t>
            </w:r>
          </w:p>
        </w:tc>
      </w:tr>
      <w:tr w:rsidR="00EE2430" w:rsidRPr="001A07A8" w:rsidTr="00145D6B">
        <w:trPr>
          <w:trHeight w:val="305"/>
        </w:trPr>
        <w:tc>
          <w:tcPr>
            <w:tcW w:w="3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6. Основы светской этики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</w:rPr>
              <w:t>-</w:t>
            </w:r>
          </w:p>
        </w:tc>
      </w:tr>
      <w:tr w:rsidR="00EE2430" w:rsidRPr="001A07A8" w:rsidTr="00145D6B">
        <w:trPr>
          <w:trHeight w:val="305"/>
        </w:trPr>
        <w:tc>
          <w:tcPr>
            <w:tcW w:w="3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Всего: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</w:rPr>
              <w:t>5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430" w:rsidRPr="001A07A8" w:rsidRDefault="00EE2430" w:rsidP="00145D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5"/>
                <w:szCs w:val="25"/>
              </w:rPr>
            </w:pPr>
            <w:r w:rsidRPr="001A07A8">
              <w:rPr>
                <w:rFonts w:ascii="Verdana" w:eastAsia="Times New Roman" w:hAnsi="Verdana" w:cs="Times New Roman"/>
                <w:sz w:val="24"/>
                <w:szCs w:val="24"/>
              </w:rPr>
              <w:t>100%</w:t>
            </w:r>
          </w:p>
        </w:tc>
      </w:tr>
    </w:tbl>
    <w:p w:rsidR="00EE2430" w:rsidRDefault="00EE2430" w:rsidP="00EE2430">
      <w:pPr>
        <w:rPr>
          <w:rFonts w:ascii="Calibri" w:eastAsia="Times New Roman" w:hAnsi="Calibri" w:cs="Times New Roman"/>
          <w:sz w:val="28"/>
          <w:szCs w:val="28"/>
        </w:rPr>
      </w:pPr>
    </w:p>
    <w:p w:rsidR="00EE2430" w:rsidRPr="006E1533" w:rsidRDefault="00EE2430" w:rsidP="00EE2430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Решение:</w:t>
      </w:r>
    </w:p>
    <w:p w:rsidR="00EE2430" w:rsidRDefault="00EE2430" w:rsidP="00EE2430">
      <w:pPr>
        <w:ind w:left="360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Ввести курс «Основы религиозной культуры и светской этики» в процесс обучения 4 -  класс, начиная с четвертой четверти 2011-2012 учебного года по модулю «Основы</w:t>
      </w:r>
      <w:r w:rsidRPr="00D54FD2">
        <w:rPr>
          <w:rFonts w:ascii="Verdana" w:eastAsia="Times New Roman" w:hAnsi="Verdana" w:cs="Times New Roman"/>
          <w:sz w:val="24"/>
          <w:szCs w:val="24"/>
        </w:rPr>
        <w:t xml:space="preserve"> </w:t>
      </w:r>
      <w:r w:rsidRPr="001A07A8">
        <w:rPr>
          <w:rFonts w:ascii="Verdana" w:eastAsia="Times New Roman" w:hAnsi="Verdana" w:cs="Times New Roman"/>
          <w:sz w:val="24"/>
          <w:szCs w:val="24"/>
        </w:rPr>
        <w:t>мировых религиозных культур</w:t>
      </w:r>
      <w:r>
        <w:rPr>
          <w:rFonts w:ascii="Calibri" w:eastAsia="Times New Roman" w:hAnsi="Calibri" w:cs="Times New Roman"/>
          <w:sz w:val="28"/>
          <w:szCs w:val="28"/>
        </w:rPr>
        <w:t>».</w:t>
      </w:r>
    </w:p>
    <w:p w:rsidR="00EE2430" w:rsidRDefault="00EE2430" w:rsidP="00EE2430">
      <w:pPr>
        <w:ind w:firstLine="708"/>
        <w:rPr>
          <w:rFonts w:ascii="Verdana" w:eastAsia="Times New Roman" w:hAnsi="Verdana" w:cs="Times New Roman"/>
          <w:sz w:val="25"/>
          <w:szCs w:val="25"/>
        </w:rPr>
      </w:pPr>
      <w:r>
        <w:rPr>
          <w:rFonts w:ascii="Verdana" w:eastAsia="Times New Roman" w:hAnsi="Verdana" w:cs="Times New Roman"/>
          <w:sz w:val="25"/>
          <w:szCs w:val="25"/>
        </w:rPr>
        <w:t xml:space="preserve">Председатель: В.В. Кофанова </w:t>
      </w:r>
    </w:p>
    <w:p w:rsidR="00EE2430" w:rsidRPr="001A07A8" w:rsidRDefault="00EE2430" w:rsidP="00EE2430">
      <w:pPr>
        <w:ind w:firstLine="708"/>
        <w:rPr>
          <w:rFonts w:ascii="Verdana" w:eastAsia="Times New Roman" w:hAnsi="Verdana" w:cs="Times New Roman"/>
          <w:sz w:val="25"/>
          <w:szCs w:val="25"/>
        </w:rPr>
      </w:pPr>
      <w:r>
        <w:rPr>
          <w:rFonts w:ascii="Verdana" w:eastAsia="Times New Roman" w:hAnsi="Verdana" w:cs="Times New Roman"/>
          <w:sz w:val="25"/>
          <w:szCs w:val="25"/>
        </w:rPr>
        <w:t xml:space="preserve">Секретарь: Е.Г. Потёмкина </w:t>
      </w:r>
    </w:p>
    <w:p w:rsidR="00B56FBC" w:rsidRDefault="00B56FBC"/>
    <w:sectPr w:rsidR="00B56FBC" w:rsidSect="00B5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F77392"/>
    <w:multiLevelType w:val="hybridMultilevel"/>
    <w:tmpl w:val="13D05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EE2430"/>
    <w:rsid w:val="00B56FBC"/>
    <w:rsid w:val="00C70AB5"/>
    <w:rsid w:val="00D8550A"/>
    <w:rsid w:val="00EE2430"/>
    <w:rsid w:val="00EE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43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EE24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E243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2478</Characters>
  <Application>Microsoft Office Word</Application>
  <DocSecurity>0</DocSecurity>
  <Lines>20</Lines>
  <Paragraphs>5</Paragraphs>
  <ScaleCrop>false</ScaleCrop>
  <Company>Лаптевская НОШ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2011-11-22T12:16:00Z</dcterms:created>
  <dcterms:modified xsi:type="dcterms:W3CDTF">2011-11-22T12:16:00Z</dcterms:modified>
</cp:coreProperties>
</file>